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B953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4F51C696" wp14:editId="0F3C4302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DA6DA" w14:textId="77777777" w:rsidR="008C3419" w:rsidRPr="008C3419" w:rsidRDefault="008C3419" w:rsidP="008C3419"/>
    <w:p w14:paraId="26A6E339" w14:textId="77777777" w:rsidR="008C3419" w:rsidRPr="008C3419" w:rsidRDefault="008C3419" w:rsidP="008C3419"/>
    <w:p w14:paraId="6B67B60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4BE3C5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1A32B0" w14:paraId="521A02E7" w14:textId="77777777" w:rsidTr="00FB1527">
        <w:tc>
          <w:tcPr>
            <w:tcW w:w="4788" w:type="dxa"/>
            <w:shd w:val="clear" w:color="auto" w:fill="auto"/>
          </w:tcPr>
          <w:p w14:paraId="111D0EA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7CF9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74CE04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2A1065B1" w14:textId="77777777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AEE3C5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08CFEEA" w14:textId="77777777" w:rsidR="00E970CC" w:rsidRDefault="00E970C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C1C2AC7" w14:textId="77777777" w:rsidR="00263214" w:rsidRPr="006931EB" w:rsidRDefault="006931EB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>10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 Νοεμβρίου, </w:t>
      </w:r>
      <w:r w:rsidR="00263214" w:rsidRPr="006931EB">
        <w:rPr>
          <w:rFonts w:ascii="Arial" w:hAnsi="Arial" w:cs="Arial"/>
          <w:sz w:val="24"/>
          <w:szCs w:val="24"/>
          <w:lang w:val="el-GR"/>
        </w:rPr>
        <w:t>2020</w:t>
      </w:r>
    </w:p>
    <w:p w14:paraId="4FA1F0FB" w14:textId="29D2963F" w:rsidR="00C416D7" w:rsidRDefault="00C416D7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EDAC894" w14:textId="77777777" w:rsidR="00812D75" w:rsidRPr="006931EB" w:rsidRDefault="00812D75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2A69B1D" w14:textId="58D2CB6A" w:rsidR="00E970CC" w:rsidRPr="006931EB" w:rsidRDefault="00E16199" w:rsidP="000B3E7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2 – </w:t>
      </w:r>
      <w:r w:rsidR="00812D7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35χρονου για ο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δήγηση υπό την επήρεια αλκοόλης </w:t>
      </w:r>
      <w:r w:rsidR="00812D75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12D7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Δικαστικό διάταγμα προσωρινής στέρησης άδειας οδήγησης</w:t>
      </w:r>
    </w:p>
    <w:p w14:paraId="6D9AA110" w14:textId="77777777" w:rsidR="001639F4" w:rsidRDefault="001639F4" w:rsidP="001639F4">
      <w:pPr>
        <w:spacing w:line="360" w:lineRule="auto"/>
        <w:ind w:firstLine="720"/>
        <w:jc w:val="both"/>
        <w:rPr>
          <w:rFonts w:ascii="Bookman Old Style" w:hAnsi="Bookman Old Style"/>
          <w:lang w:val="el-GR"/>
        </w:rPr>
      </w:pPr>
    </w:p>
    <w:p w14:paraId="04BCD685" w14:textId="77777777" w:rsidR="001639F4" w:rsidRPr="00812D75" w:rsidRDefault="001639F4" w:rsidP="001639F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812D75">
        <w:rPr>
          <w:rFonts w:ascii="Arial" w:hAnsi="Arial" w:cs="Arial"/>
          <w:sz w:val="24"/>
          <w:szCs w:val="24"/>
          <w:lang w:val="el-GR"/>
        </w:rPr>
        <w:t>Ενώπιον Δικαστηρίου για άμεση εκδίκαση υπόθεσης οδήγησης υπό την επήρεια αλκοόλης, οδηγήθηκε σήμερα 35χρονος, ο οποίος χθες βράδυ εντοπίστηκε από μέλη της Αστυνομίας να οδηγεί αυτοκίνητο σε δρόμο στην επαρχία Αμμοχώστου, έχοντας ποσότητα αλκοόλης στον οργανισμό του, πενταπλάσια του επιτρεπόμενου ορίου.</w:t>
      </w:r>
    </w:p>
    <w:p w14:paraId="44A15090" w14:textId="5FD7AED5" w:rsidR="00145044" w:rsidRPr="00812D75" w:rsidRDefault="001639F4" w:rsidP="001639F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812D75">
        <w:rPr>
          <w:rFonts w:ascii="Arial" w:hAnsi="Arial" w:cs="Arial"/>
          <w:sz w:val="24"/>
          <w:szCs w:val="24"/>
          <w:lang w:val="el-GR"/>
        </w:rPr>
        <w:t xml:space="preserve">Ο 35χρονος οδηγούσε το αυτοκίνητό του στην οδό Αγίας </w:t>
      </w:r>
      <w:proofErr w:type="spellStart"/>
      <w:r w:rsidRPr="00812D75">
        <w:rPr>
          <w:rFonts w:ascii="Arial" w:hAnsi="Arial" w:cs="Arial"/>
          <w:sz w:val="24"/>
          <w:szCs w:val="24"/>
          <w:lang w:val="el-GR"/>
        </w:rPr>
        <w:t>Θέκλης</w:t>
      </w:r>
      <w:proofErr w:type="spellEnd"/>
      <w:r w:rsidRPr="00812D75">
        <w:rPr>
          <w:rFonts w:ascii="Arial" w:hAnsi="Arial" w:cs="Arial"/>
          <w:sz w:val="24"/>
          <w:szCs w:val="24"/>
          <w:lang w:val="el-GR"/>
        </w:rPr>
        <w:t xml:space="preserve">, στη Σωτήρα, λίγο μετά τις 10.00 το βράδυ </w:t>
      </w:r>
      <w:r w:rsidR="001A32B0">
        <w:rPr>
          <w:rFonts w:ascii="Arial" w:hAnsi="Arial" w:cs="Arial"/>
          <w:sz w:val="24"/>
          <w:szCs w:val="24"/>
          <w:lang w:val="el-GR"/>
        </w:rPr>
        <w:t xml:space="preserve">της Δευτέρας </w:t>
      </w:r>
      <w:r w:rsidRPr="00812D75">
        <w:rPr>
          <w:rFonts w:ascii="Arial" w:hAnsi="Arial" w:cs="Arial"/>
          <w:sz w:val="24"/>
          <w:szCs w:val="24"/>
          <w:lang w:val="el-GR"/>
        </w:rPr>
        <w:t>και ανακόπηκε για έλεγχο από μέλη της Τροχαίας Αμμοχώστου. Αυτός υποβλήθηκε σε έλεγχο οδήγησης υπό την επήρεια αλκοόλης, με</w:t>
      </w:r>
      <w:r w:rsidR="00145044" w:rsidRPr="00812D75">
        <w:rPr>
          <w:rFonts w:ascii="Arial" w:hAnsi="Arial" w:cs="Arial"/>
          <w:sz w:val="24"/>
          <w:szCs w:val="24"/>
          <w:lang w:val="el-GR"/>
        </w:rPr>
        <w:t xml:space="preserve"> ένδειξη 109μ</w:t>
      </w:r>
      <w:r w:rsidR="00145044" w:rsidRPr="00812D75">
        <w:rPr>
          <w:rFonts w:ascii="Arial" w:hAnsi="Arial" w:cs="Arial"/>
          <w:sz w:val="24"/>
          <w:szCs w:val="24"/>
        </w:rPr>
        <w:t>g</w:t>
      </w:r>
      <w:r w:rsidR="00145044" w:rsidRPr="00812D75">
        <w:rPr>
          <w:rFonts w:ascii="Arial" w:hAnsi="Arial" w:cs="Arial"/>
          <w:sz w:val="24"/>
          <w:szCs w:val="24"/>
          <w:lang w:val="el-GR"/>
        </w:rPr>
        <w:t>%</w:t>
      </w:r>
      <w:r w:rsidR="00145044" w:rsidRPr="00812D75">
        <w:rPr>
          <w:rFonts w:ascii="Arial" w:hAnsi="Arial" w:cs="Arial"/>
          <w:sz w:val="24"/>
          <w:szCs w:val="24"/>
        </w:rPr>
        <w:t>ml</w:t>
      </w:r>
      <w:r w:rsidR="00145044" w:rsidRPr="00812D75">
        <w:rPr>
          <w:rFonts w:ascii="Arial" w:hAnsi="Arial" w:cs="Arial"/>
          <w:sz w:val="24"/>
          <w:szCs w:val="24"/>
          <w:lang w:val="el-GR"/>
        </w:rPr>
        <w:t xml:space="preserve"> αντί 22μ</w:t>
      </w:r>
      <w:r w:rsidR="00145044" w:rsidRPr="00812D75">
        <w:rPr>
          <w:rFonts w:ascii="Arial" w:hAnsi="Arial" w:cs="Arial"/>
          <w:sz w:val="24"/>
          <w:szCs w:val="24"/>
        </w:rPr>
        <w:t>g</w:t>
      </w:r>
      <w:r w:rsidR="00145044" w:rsidRPr="00812D75">
        <w:rPr>
          <w:rFonts w:ascii="Arial" w:hAnsi="Arial" w:cs="Arial"/>
          <w:sz w:val="24"/>
          <w:szCs w:val="24"/>
          <w:lang w:val="el-GR"/>
        </w:rPr>
        <w:t>%</w:t>
      </w:r>
      <w:r w:rsidR="00145044" w:rsidRPr="00812D75">
        <w:rPr>
          <w:rFonts w:ascii="Arial" w:hAnsi="Arial" w:cs="Arial"/>
          <w:sz w:val="24"/>
          <w:szCs w:val="24"/>
        </w:rPr>
        <w:t>ml</w:t>
      </w:r>
      <w:r w:rsidR="00145044" w:rsidRPr="00812D75">
        <w:rPr>
          <w:rFonts w:ascii="Arial" w:hAnsi="Arial" w:cs="Arial"/>
          <w:sz w:val="24"/>
          <w:szCs w:val="24"/>
          <w:lang w:val="el-GR"/>
        </w:rPr>
        <w:t xml:space="preserve"> που είναι το επιτρεπόμενο από τον Νόμο όριο, με αποτέλεσμα τα μέλη της Αστυνομίας να προχωρήσουν στη σύλληψή του.</w:t>
      </w:r>
    </w:p>
    <w:p w14:paraId="07D7A016" w14:textId="7506D9C7" w:rsidR="00145044" w:rsidRPr="00812D75" w:rsidRDefault="00145044" w:rsidP="001639F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812D75">
        <w:rPr>
          <w:rFonts w:ascii="Arial" w:hAnsi="Arial" w:cs="Arial"/>
          <w:sz w:val="24"/>
          <w:szCs w:val="24"/>
          <w:lang w:val="el-GR"/>
        </w:rPr>
        <w:t>Το πρωί της Τρίτης, η Τροχαία Αμμοχώστου προχώρησε στην άμεση καταχώρηση της υπόθεσης στο Επαρχιακό Δικαστήριο Αμμοχώστου, για άμεση εκδίκαση, ενώ ενώπιον του Δικαστηρίου παρουσιάστηκε και ο 35χρονος.</w:t>
      </w:r>
    </w:p>
    <w:p w14:paraId="70FAAF43" w14:textId="4E2A64AA" w:rsidR="00145044" w:rsidRPr="00812D75" w:rsidRDefault="00145044" w:rsidP="001639F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812D75">
        <w:rPr>
          <w:rFonts w:ascii="Arial" w:hAnsi="Arial" w:cs="Arial"/>
          <w:sz w:val="24"/>
          <w:szCs w:val="24"/>
          <w:lang w:val="el-GR"/>
        </w:rPr>
        <w:t xml:space="preserve">Το Δικαστήριο όρισε </w:t>
      </w:r>
      <w:r w:rsidR="00E16199" w:rsidRPr="00812D75">
        <w:rPr>
          <w:rFonts w:ascii="Arial" w:hAnsi="Arial" w:cs="Arial"/>
          <w:sz w:val="24"/>
          <w:szCs w:val="24"/>
          <w:lang w:val="el-GR"/>
        </w:rPr>
        <w:t xml:space="preserve">την επόμενη δικάσιμο </w:t>
      </w:r>
      <w:r w:rsidRPr="00812D75">
        <w:rPr>
          <w:rFonts w:ascii="Arial" w:hAnsi="Arial" w:cs="Arial"/>
          <w:sz w:val="24"/>
          <w:szCs w:val="24"/>
          <w:lang w:val="el-GR"/>
        </w:rPr>
        <w:t xml:space="preserve">στις 10 Δεκεμβρίου και διέταξε όπως ο 35χρονος </w:t>
      </w:r>
      <w:r w:rsidR="00E16199" w:rsidRPr="00812D75">
        <w:rPr>
          <w:rFonts w:ascii="Arial" w:hAnsi="Arial" w:cs="Arial"/>
          <w:sz w:val="24"/>
          <w:szCs w:val="24"/>
          <w:lang w:val="el-GR"/>
        </w:rPr>
        <w:t>υ</w:t>
      </w:r>
      <w:r w:rsidRPr="00812D75">
        <w:rPr>
          <w:rFonts w:ascii="Arial" w:hAnsi="Arial" w:cs="Arial"/>
          <w:sz w:val="24"/>
          <w:szCs w:val="24"/>
          <w:lang w:val="el-GR"/>
        </w:rPr>
        <w:t xml:space="preserve">πογράψει προσωπική εγγύηση χρηματικού ποσού ύψους 2,000 ευρώ και </w:t>
      </w:r>
      <w:r w:rsidR="00E16199" w:rsidRPr="00812D75">
        <w:rPr>
          <w:rFonts w:ascii="Arial" w:hAnsi="Arial" w:cs="Arial"/>
          <w:sz w:val="24"/>
          <w:szCs w:val="24"/>
          <w:lang w:val="el-GR"/>
        </w:rPr>
        <w:t>αφεθεί ελεύθερος για να παρουσιαστεί εκ νέου ενώπιον του Δικαστηρίου στις 10 Δεκεμβρίου για εκδίκαση της υπόθεσης.</w:t>
      </w:r>
    </w:p>
    <w:p w14:paraId="4807C5E4" w14:textId="02E5BC7B" w:rsidR="00145044" w:rsidRPr="00812D75" w:rsidRDefault="00145044" w:rsidP="001639F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812D75">
        <w:rPr>
          <w:rFonts w:ascii="Arial" w:hAnsi="Arial" w:cs="Arial"/>
          <w:sz w:val="24"/>
          <w:szCs w:val="24"/>
          <w:lang w:val="el-GR"/>
        </w:rPr>
        <w:lastRenderedPageBreak/>
        <w:t xml:space="preserve">Παράλληλα, μετά από σχετικό αίτημα </w:t>
      </w:r>
      <w:r w:rsidR="00E16199" w:rsidRPr="00812D75">
        <w:rPr>
          <w:rFonts w:ascii="Arial" w:hAnsi="Arial" w:cs="Arial"/>
          <w:sz w:val="24"/>
          <w:szCs w:val="24"/>
          <w:lang w:val="el-GR"/>
        </w:rPr>
        <w:t>της Αστυνομίας, το Δικαστήριο εξέδωσε προσωρινό διάταγμα για στέρηση της άδειας οδήγησης και απαγόρευσης οδήγησης μηχανοκίνητου οχήματος εναντίον του 35χρονου, μέχρι την εκδίκαση της υπόθεσης.</w:t>
      </w:r>
    </w:p>
    <w:p w14:paraId="25BAE941" w14:textId="2437772A" w:rsidR="001639F4" w:rsidRPr="00812D75" w:rsidRDefault="001639F4" w:rsidP="001639F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812D75">
        <w:rPr>
          <w:rFonts w:ascii="Arial" w:hAnsi="Arial" w:cs="Arial"/>
          <w:sz w:val="24"/>
          <w:szCs w:val="24"/>
          <w:lang w:val="el-GR"/>
        </w:rPr>
        <w:t xml:space="preserve">Τις εξετάσεις συνεχίζει </w:t>
      </w:r>
      <w:r w:rsidR="00E16199" w:rsidRPr="00812D75">
        <w:rPr>
          <w:rFonts w:ascii="Arial" w:hAnsi="Arial" w:cs="Arial"/>
          <w:sz w:val="24"/>
          <w:szCs w:val="24"/>
          <w:lang w:val="el-GR"/>
        </w:rPr>
        <w:t>η Τροχαία Αμμοχώστου.</w:t>
      </w:r>
    </w:p>
    <w:p w14:paraId="53A6AEC4" w14:textId="0E932EAB" w:rsidR="00E970CC" w:rsidRPr="006931EB" w:rsidRDefault="00E970CC" w:rsidP="001639F4">
      <w:pPr>
        <w:pStyle w:val="NormalWeb"/>
        <w:ind w:firstLine="720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3C8B83F3" w14:textId="77777777" w:rsidR="00081139" w:rsidRPr="006931EB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Κλάδος Επικοινωνίας</w:t>
      </w:r>
    </w:p>
    <w:sectPr w:rsidR="00081139" w:rsidRPr="006931EB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620C" w14:textId="77777777" w:rsidR="007D12BD" w:rsidRDefault="007D12BD" w:rsidP="00404DCD">
      <w:pPr>
        <w:spacing w:after="0" w:line="240" w:lineRule="auto"/>
      </w:pPr>
      <w:r>
        <w:separator/>
      </w:r>
    </w:p>
  </w:endnote>
  <w:endnote w:type="continuationSeparator" w:id="0">
    <w:p w14:paraId="5CB29400" w14:textId="77777777" w:rsidR="007D12BD" w:rsidRDefault="007D12B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4B18F9" w14:textId="77777777" w:rsidTr="006B0912">
      <w:tc>
        <w:tcPr>
          <w:tcW w:w="12576" w:type="dxa"/>
          <w:gridSpan w:val="2"/>
        </w:tcPr>
        <w:p w14:paraId="3A38135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4231C04" wp14:editId="41F69E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A32B0" w14:paraId="22891E7A" w14:textId="77777777" w:rsidTr="006B0912">
      <w:tc>
        <w:tcPr>
          <w:tcW w:w="2269" w:type="dxa"/>
        </w:tcPr>
        <w:p w14:paraId="2009C18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D2D1336" wp14:editId="3546DA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15327C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A46CE09" wp14:editId="095B1E3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A945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162FE7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1943F5A" w14:textId="77777777" w:rsidTr="009C4A73">
      <w:tc>
        <w:tcPr>
          <w:tcW w:w="12576" w:type="dxa"/>
          <w:gridSpan w:val="2"/>
        </w:tcPr>
        <w:p w14:paraId="4174314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7A3E474" wp14:editId="357FE4E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A32B0" w14:paraId="31D70E19" w14:textId="77777777" w:rsidTr="009C4A73">
      <w:tc>
        <w:tcPr>
          <w:tcW w:w="2269" w:type="dxa"/>
        </w:tcPr>
        <w:p w14:paraId="4F4F142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67D0C39" wp14:editId="064A90D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C4AEF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5A27EE9" wp14:editId="75EB9A7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797700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44996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2C12" w14:textId="77777777" w:rsidR="007D12BD" w:rsidRDefault="007D12BD" w:rsidP="00404DCD">
      <w:pPr>
        <w:spacing w:after="0" w:line="240" w:lineRule="auto"/>
      </w:pPr>
      <w:r>
        <w:separator/>
      </w:r>
    </w:p>
  </w:footnote>
  <w:footnote w:type="continuationSeparator" w:id="0">
    <w:p w14:paraId="15675D3D" w14:textId="77777777" w:rsidR="007D12BD" w:rsidRDefault="007D12B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A11A8E" w14:textId="77777777" w:rsidR="00C95152" w:rsidRDefault="00F5327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E4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47766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E2B" w14:textId="77777777" w:rsidR="003215A4" w:rsidRDefault="003215A4">
    <w:pPr>
      <w:pStyle w:val="Header"/>
      <w:jc w:val="center"/>
    </w:pPr>
  </w:p>
  <w:p w14:paraId="37D30DB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B1A9E"/>
    <w:rsid w:val="000B3E7E"/>
    <w:rsid w:val="000F0DE2"/>
    <w:rsid w:val="000F1D25"/>
    <w:rsid w:val="001146B8"/>
    <w:rsid w:val="00125E53"/>
    <w:rsid w:val="00145044"/>
    <w:rsid w:val="00147AAF"/>
    <w:rsid w:val="00147CB8"/>
    <w:rsid w:val="001639F4"/>
    <w:rsid w:val="001676C1"/>
    <w:rsid w:val="00175C79"/>
    <w:rsid w:val="001813B5"/>
    <w:rsid w:val="00192C96"/>
    <w:rsid w:val="00195885"/>
    <w:rsid w:val="001A2B57"/>
    <w:rsid w:val="001A32B0"/>
    <w:rsid w:val="001B7AEC"/>
    <w:rsid w:val="001C062F"/>
    <w:rsid w:val="001C3C06"/>
    <w:rsid w:val="001E029E"/>
    <w:rsid w:val="001E2D0D"/>
    <w:rsid w:val="001F47FF"/>
    <w:rsid w:val="0021063D"/>
    <w:rsid w:val="0021212C"/>
    <w:rsid w:val="00241382"/>
    <w:rsid w:val="00263214"/>
    <w:rsid w:val="00273F20"/>
    <w:rsid w:val="002A36B7"/>
    <w:rsid w:val="002A758C"/>
    <w:rsid w:val="002B6DA3"/>
    <w:rsid w:val="002C30A3"/>
    <w:rsid w:val="002C7373"/>
    <w:rsid w:val="002D2AF6"/>
    <w:rsid w:val="002D2B6C"/>
    <w:rsid w:val="002D6C17"/>
    <w:rsid w:val="002E41A3"/>
    <w:rsid w:val="00313BCE"/>
    <w:rsid w:val="003215A4"/>
    <w:rsid w:val="0032178E"/>
    <w:rsid w:val="00321B6E"/>
    <w:rsid w:val="00333DFB"/>
    <w:rsid w:val="0034283A"/>
    <w:rsid w:val="003576C8"/>
    <w:rsid w:val="00360C82"/>
    <w:rsid w:val="003640D2"/>
    <w:rsid w:val="00364E3D"/>
    <w:rsid w:val="003E4843"/>
    <w:rsid w:val="003F28D6"/>
    <w:rsid w:val="003F7CFD"/>
    <w:rsid w:val="00404DCD"/>
    <w:rsid w:val="00407FA4"/>
    <w:rsid w:val="00422117"/>
    <w:rsid w:val="004469B1"/>
    <w:rsid w:val="004640A1"/>
    <w:rsid w:val="00471CB5"/>
    <w:rsid w:val="00472DD3"/>
    <w:rsid w:val="00476391"/>
    <w:rsid w:val="00484999"/>
    <w:rsid w:val="0048590B"/>
    <w:rsid w:val="004A703B"/>
    <w:rsid w:val="004C4906"/>
    <w:rsid w:val="004C61D7"/>
    <w:rsid w:val="004D6C1B"/>
    <w:rsid w:val="0050342E"/>
    <w:rsid w:val="00510F00"/>
    <w:rsid w:val="00523441"/>
    <w:rsid w:val="00526701"/>
    <w:rsid w:val="00570F0A"/>
    <w:rsid w:val="005E47A9"/>
    <w:rsid w:val="00615543"/>
    <w:rsid w:val="0063530C"/>
    <w:rsid w:val="00636DD6"/>
    <w:rsid w:val="00637FB8"/>
    <w:rsid w:val="00644BDE"/>
    <w:rsid w:val="00656EB3"/>
    <w:rsid w:val="0066343E"/>
    <w:rsid w:val="006931EB"/>
    <w:rsid w:val="00696720"/>
    <w:rsid w:val="006B1494"/>
    <w:rsid w:val="006D4DA7"/>
    <w:rsid w:val="006D4FE4"/>
    <w:rsid w:val="006D694A"/>
    <w:rsid w:val="006E55DD"/>
    <w:rsid w:val="006F3D80"/>
    <w:rsid w:val="006F4252"/>
    <w:rsid w:val="00714C62"/>
    <w:rsid w:val="007319CC"/>
    <w:rsid w:val="0073742E"/>
    <w:rsid w:val="0078196F"/>
    <w:rsid w:val="00795115"/>
    <w:rsid w:val="00797637"/>
    <w:rsid w:val="007A0D26"/>
    <w:rsid w:val="007A4C07"/>
    <w:rsid w:val="007C78BA"/>
    <w:rsid w:val="007D12BD"/>
    <w:rsid w:val="007F6141"/>
    <w:rsid w:val="008104AE"/>
    <w:rsid w:val="00812D75"/>
    <w:rsid w:val="008453AC"/>
    <w:rsid w:val="00862446"/>
    <w:rsid w:val="0086298C"/>
    <w:rsid w:val="0087548D"/>
    <w:rsid w:val="008B64BB"/>
    <w:rsid w:val="008C3419"/>
    <w:rsid w:val="008C44C0"/>
    <w:rsid w:val="008D0965"/>
    <w:rsid w:val="008F160F"/>
    <w:rsid w:val="00917FC2"/>
    <w:rsid w:val="009238DE"/>
    <w:rsid w:val="00955499"/>
    <w:rsid w:val="00985BC6"/>
    <w:rsid w:val="00996092"/>
    <w:rsid w:val="009A4BE1"/>
    <w:rsid w:val="009B4EDD"/>
    <w:rsid w:val="009C1F06"/>
    <w:rsid w:val="00A13DBC"/>
    <w:rsid w:val="00A93AE2"/>
    <w:rsid w:val="00AA5589"/>
    <w:rsid w:val="00AF65D5"/>
    <w:rsid w:val="00AF65F6"/>
    <w:rsid w:val="00B10ADB"/>
    <w:rsid w:val="00B66E36"/>
    <w:rsid w:val="00B93051"/>
    <w:rsid w:val="00BB37AA"/>
    <w:rsid w:val="00BB4DCE"/>
    <w:rsid w:val="00BE4345"/>
    <w:rsid w:val="00BF41AD"/>
    <w:rsid w:val="00C11402"/>
    <w:rsid w:val="00C141EA"/>
    <w:rsid w:val="00C416D7"/>
    <w:rsid w:val="00C8195C"/>
    <w:rsid w:val="00C95152"/>
    <w:rsid w:val="00CA298E"/>
    <w:rsid w:val="00CC0EA3"/>
    <w:rsid w:val="00D00251"/>
    <w:rsid w:val="00D05759"/>
    <w:rsid w:val="00D05CA0"/>
    <w:rsid w:val="00D11978"/>
    <w:rsid w:val="00D270AE"/>
    <w:rsid w:val="00D475A6"/>
    <w:rsid w:val="00D614E3"/>
    <w:rsid w:val="00D62933"/>
    <w:rsid w:val="00D6514A"/>
    <w:rsid w:val="00D76280"/>
    <w:rsid w:val="00DB7912"/>
    <w:rsid w:val="00DD47EB"/>
    <w:rsid w:val="00DE6F76"/>
    <w:rsid w:val="00E12E9A"/>
    <w:rsid w:val="00E16199"/>
    <w:rsid w:val="00E20D90"/>
    <w:rsid w:val="00E25788"/>
    <w:rsid w:val="00E46703"/>
    <w:rsid w:val="00E526B4"/>
    <w:rsid w:val="00E572C4"/>
    <w:rsid w:val="00E64BCF"/>
    <w:rsid w:val="00E711E1"/>
    <w:rsid w:val="00E970CC"/>
    <w:rsid w:val="00EB2FF4"/>
    <w:rsid w:val="00EF75AF"/>
    <w:rsid w:val="00F0359E"/>
    <w:rsid w:val="00F1293E"/>
    <w:rsid w:val="00F36447"/>
    <w:rsid w:val="00F40F96"/>
    <w:rsid w:val="00F53277"/>
    <w:rsid w:val="00F70682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EF05"/>
  <w15:docId w15:val="{1D4E69A6-4F5C-4FAA-AA3B-F52384A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2539-CAD9-476C-B154-65B42A60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2020-11-10T10:24:00Z</cp:lastPrinted>
  <dcterms:created xsi:type="dcterms:W3CDTF">2020-11-10T10:15:00Z</dcterms:created>
  <dcterms:modified xsi:type="dcterms:W3CDTF">2020-11-10T10:24:00Z</dcterms:modified>
</cp:coreProperties>
</file>